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May 5, 2021</w:t>
      </w:r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4B3A2C" w:rsidRDefault="004B3A2C" w:rsidP="00661B52">
      <w:pPr>
        <w:spacing w:before="0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RE: U.S. Manufactured Preference</w:t>
      </w:r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</w:p>
    <w:p w:rsidR="00661B52" w:rsidRDefault="00661B52" w:rsidP="00661B52">
      <w:pPr>
        <w:spacing w:befor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cost of the product or its components exceed 50% of the cost of all components in the districts where Compass Minerals is claiming the US Manufactured Preference (Crawfordsville, Greenfield, Vincennes and Seymour Districts).</w:t>
      </w:r>
    </w:p>
    <w:p w:rsidR="00661B52" w:rsidRDefault="00661B52" w:rsidP="00B65808">
      <w:pPr>
        <w:spacing w:before="0"/>
        <w:rPr>
          <w:rFonts w:asciiTheme="minorHAnsi" w:hAnsiTheme="minorHAnsi"/>
          <w:sz w:val="24"/>
          <w:szCs w:val="24"/>
        </w:rPr>
      </w:pPr>
    </w:p>
    <w:p w:rsidR="00661B52" w:rsidRDefault="00661B52" w:rsidP="00B65808">
      <w:pPr>
        <w:spacing w:befor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Sean Lierz</w:t>
      </w:r>
    </w:p>
    <w:p w:rsidR="00661B52" w:rsidRDefault="00661B52" w:rsidP="00B65808">
      <w:pPr>
        <w:spacing w:befor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Sr. Manager-Highway Sales</w:t>
      </w:r>
    </w:p>
    <w:p w:rsidR="00B65808" w:rsidRPr="00B65808" w:rsidRDefault="00B65808" w:rsidP="00B65808">
      <w:pPr>
        <w:spacing w:before="0"/>
        <w:rPr>
          <w:rFonts w:asciiTheme="minorHAnsi" w:hAnsiTheme="minorHAnsi"/>
          <w:sz w:val="24"/>
          <w:szCs w:val="24"/>
        </w:rPr>
      </w:pPr>
    </w:p>
    <w:p w:rsidR="00B65808" w:rsidRPr="00A95C23" w:rsidRDefault="00B65808">
      <w:pPr>
        <w:rPr>
          <w:rFonts w:ascii="Univers Medium" w:hAnsi="Univers Medium"/>
          <w:sz w:val="20"/>
        </w:rPr>
      </w:pPr>
    </w:p>
    <w:p w:rsidR="00727010" w:rsidRPr="009C3798" w:rsidRDefault="00727010">
      <w:pPr>
        <w:rPr>
          <w:rFonts w:ascii="Univers Medium" w:hAnsi="Univers Medium"/>
        </w:rPr>
      </w:pPr>
    </w:p>
    <w:sectPr w:rsidR="00727010" w:rsidRPr="009C3798" w:rsidSect="00727010">
      <w:headerReference w:type="default" r:id="rId11"/>
      <w:pgSz w:w="12240" w:h="15840"/>
      <w:pgMar w:top="25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40E" w:rsidRDefault="008B340E" w:rsidP="00727010">
      <w:pPr>
        <w:spacing w:before="0" w:line="240" w:lineRule="auto"/>
      </w:pPr>
      <w:r>
        <w:separator/>
      </w:r>
    </w:p>
  </w:endnote>
  <w:endnote w:type="continuationSeparator" w:id="0">
    <w:p w:rsidR="008B340E" w:rsidRDefault="008B340E" w:rsidP="0072701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40E" w:rsidRDefault="008B340E" w:rsidP="00727010">
      <w:pPr>
        <w:spacing w:before="0" w:line="240" w:lineRule="auto"/>
      </w:pPr>
      <w:r>
        <w:separator/>
      </w:r>
    </w:p>
  </w:footnote>
  <w:footnote w:type="continuationSeparator" w:id="0">
    <w:p w:rsidR="008B340E" w:rsidRDefault="008B340E" w:rsidP="0072701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010" w:rsidRPr="00A95C23" w:rsidRDefault="00727010" w:rsidP="00727010">
    <w:pPr>
      <w:spacing w:before="0"/>
      <w:jc w:val="right"/>
      <w:rPr>
        <w:rFonts w:ascii="Univers Medium" w:hAnsi="Univers Medium"/>
        <w:b/>
      </w:rPr>
    </w:pPr>
    <w:r w:rsidRPr="00A95C23">
      <w:rPr>
        <w:rFonts w:ascii="Univers" w:hAnsi="Univers"/>
        <w:b/>
        <w:noProof/>
        <w:lang w:eastAsia="en-US"/>
      </w:rPr>
      <w:drawing>
        <wp:anchor distT="0" distB="0" distL="114300" distR="114300" simplePos="0" relativeHeight="251658240" behindDoc="1" locked="0" layoutInCell="1" allowOverlap="1" wp14:anchorId="69608AC5" wp14:editId="69608AC6">
          <wp:simplePos x="0" y="0"/>
          <wp:positionH relativeFrom="column">
            <wp:posOffset>-241935</wp:posOffset>
          </wp:positionH>
          <wp:positionV relativeFrom="paragraph">
            <wp:posOffset>-14605</wp:posOffset>
          </wp:positionV>
          <wp:extent cx="2418080" cy="913765"/>
          <wp:effectExtent l="0" t="0" r="0" b="0"/>
          <wp:wrapTight wrapText="bothSides">
            <wp:wrapPolygon edited="0">
              <wp:start x="2553" y="450"/>
              <wp:lineTo x="1361" y="2702"/>
              <wp:lineTo x="340" y="6755"/>
              <wp:lineTo x="340" y="10808"/>
              <wp:lineTo x="1872" y="15761"/>
              <wp:lineTo x="10210" y="19363"/>
              <wp:lineTo x="10891" y="20264"/>
              <wp:lineTo x="20931" y="20264"/>
              <wp:lineTo x="21101" y="15761"/>
              <wp:lineTo x="17527" y="8106"/>
              <wp:lineTo x="11061" y="4953"/>
              <wp:lineTo x="4084" y="450"/>
              <wp:lineTo x="2553" y="45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MP for Microsoft_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8080" cy="913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5C23">
      <w:rPr>
        <w:rFonts w:ascii="Univers" w:hAnsi="Univers"/>
        <w:b/>
      </w:rPr>
      <w:t>Compass Minerals</w:t>
    </w:r>
    <w:r w:rsidRPr="00A95C23">
      <w:rPr>
        <w:rFonts w:ascii="Univers" w:hAnsi="Univers"/>
        <w:b/>
      </w:rPr>
      <w:br/>
    </w:r>
    <w:r w:rsidR="00B65808">
      <w:rPr>
        <w:rFonts w:ascii="Univers Medium" w:hAnsi="Univers Medium"/>
      </w:rPr>
      <w:t>9900 w. 109</w:t>
    </w:r>
    <w:r w:rsidR="00B65808" w:rsidRPr="00B65808">
      <w:rPr>
        <w:rFonts w:ascii="Univers Medium" w:hAnsi="Univers Medium"/>
        <w:vertAlign w:val="superscript"/>
      </w:rPr>
      <w:t>th</w:t>
    </w:r>
    <w:r w:rsidR="00B65808">
      <w:rPr>
        <w:rFonts w:ascii="Univers Medium" w:hAnsi="Univers Medium"/>
      </w:rPr>
      <w:t xml:space="preserve"> Street, Suite 100 </w:t>
    </w:r>
    <w:r w:rsidR="00B65808">
      <w:rPr>
        <w:rFonts w:ascii="Univers Medium" w:hAnsi="Univers Medium"/>
      </w:rPr>
      <w:br/>
      <w:t>Overland Park, KS 66210</w:t>
    </w:r>
    <w:r w:rsidRPr="00A95C23">
      <w:rPr>
        <w:rFonts w:ascii="Univers Medium" w:hAnsi="Univers Medium"/>
      </w:rPr>
      <w:br/>
    </w:r>
    <w:r w:rsidR="00B65808">
      <w:rPr>
        <w:rFonts w:ascii="Univers Medium" w:hAnsi="Univers Medium"/>
      </w:rPr>
      <w:t xml:space="preserve">www.compassminerals.com </w:t>
    </w:r>
    <w:r w:rsidR="00B65808">
      <w:rPr>
        <w:rFonts w:ascii="Univers Medium" w:hAnsi="Univers Medium"/>
      </w:rPr>
      <w:br/>
      <w:t>913-344-9100</w:t>
    </w:r>
    <w:r w:rsidRPr="00A95C23">
      <w:rPr>
        <w:rFonts w:ascii="Univers Medium" w:hAnsi="Univers Medium"/>
      </w:rPr>
      <w:t xml:space="preserve"> </w:t>
    </w:r>
  </w:p>
  <w:p w:rsidR="00727010" w:rsidRDefault="00B65808" w:rsidP="00727010">
    <w:pPr>
      <w:pStyle w:val="Header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45454"/>
    <w:multiLevelType w:val="hybridMultilevel"/>
    <w:tmpl w:val="9170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10"/>
    <w:rsid w:val="002D696A"/>
    <w:rsid w:val="00367246"/>
    <w:rsid w:val="004B3A2C"/>
    <w:rsid w:val="00661B52"/>
    <w:rsid w:val="00727010"/>
    <w:rsid w:val="00774235"/>
    <w:rsid w:val="008B340E"/>
    <w:rsid w:val="008D091C"/>
    <w:rsid w:val="009C3798"/>
    <w:rsid w:val="00A95C23"/>
    <w:rsid w:val="00AB6514"/>
    <w:rsid w:val="00B65808"/>
    <w:rsid w:val="00D153FE"/>
    <w:rsid w:val="00EC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213A69"/>
  <w15:docId w15:val="{68BC1E35-BCEE-4B91-8F2D-E0497178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010"/>
    <w:pPr>
      <w:spacing w:before="240" w:after="0" w:line="240" w:lineRule="exact"/>
    </w:pPr>
    <w:rPr>
      <w:rFonts w:ascii="Arial" w:eastAsia="Times New Roman" w:hAnsi="Arial" w:cs="Times New Roman"/>
      <w:sz w:val="18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0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010"/>
  </w:style>
  <w:style w:type="paragraph" w:styleId="Footer">
    <w:name w:val="footer"/>
    <w:basedOn w:val="Normal"/>
    <w:link w:val="FooterChar"/>
    <w:uiPriority w:val="99"/>
    <w:unhideWhenUsed/>
    <w:rsid w:val="007270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010"/>
  </w:style>
  <w:style w:type="paragraph" w:styleId="BalloonText">
    <w:name w:val="Balloon Text"/>
    <w:basedOn w:val="Normal"/>
    <w:link w:val="BalloonTextChar"/>
    <w:uiPriority w:val="99"/>
    <w:semiHidden/>
    <w:unhideWhenUsed/>
    <w:rsid w:val="007270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0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4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482FC2F217484B9487E3D142A8542D" ma:contentTypeVersion="0" ma:contentTypeDescription="Create a new document." ma:contentTypeScope="" ma:versionID="3eda54398bed1db04503d4982000634b">
  <xsd:schema xmlns:xsd="http://www.w3.org/2001/XMLSchema" xmlns:xs="http://www.w3.org/2001/XMLSchema" xmlns:p="http://schemas.microsoft.com/office/2006/metadata/properties" xmlns:ns2="6fea53bf-832f-43f9-a04e-a42b84cab3b9" targetNamespace="http://schemas.microsoft.com/office/2006/metadata/properties" ma:root="true" ma:fieldsID="09daf8d5b7bc132a544b465729a12c07" ns2:_="">
    <xsd:import namespace="6fea53bf-832f-43f9-a04e-a42b84cab3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a53bf-832f-43f9-a04e-a42b84cab3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fea53bf-832f-43f9-a04e-a42b84cab3b9">N5F556EKN6TE-16-26</_dlc_DocId>
    <_dlc_DocIdUrl xmlns="6fea53bf-832f-43f9-a04e-a42b84cab3b9">
      <Url>http://isalt/_layouts/DocIdRedir.aspx?ID=N5F556EKN6TE-16-26</Url>
      <Description>N5F556EKN6TE-16-26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E40BB2-57D4-4E18-A357-F89B3B35E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ea53bf-832f-43f9-a04e-a42b84cab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73373-10DA-4A84-9A07-6766C0165B3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6fea53bf-832f-43f9-a04e-a42b84cab3b9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EBE0190-6F80-4FB2-95FB-63A052D79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685DD-CF11-44DA-81AA-1CB6EC141EA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CMP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Hart</dc:creator>
  <cp:lastModifiedBy>Brenda Blunt</cp:lastModifiedBy>
  <cp:revision>2</cp:revision>
  <dcterms:created xsi:type="dcterms:W3CDTF">2021-05-19T12:11:00Z</dcterms:created>
  <dcterms:modified xsi:type="dcterms:W3CDTF">2021-05-19T12:11:00Z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0x0101001B482FC2F217484B9487E3D142A8542D</vt:lpwstr>
  </property>
  <property fmtid="{D5CDD505-2E9C-101B-9397-08002B2CF9AE}" pid="3" name="_dlc_DocIdItemGuid">
    <vt:lpwstr>fd2ef64d-e59e-4c47-90c8-8069c74d0e14</vt:lpwstr>
  </property>
  <property fmtid="{D5CDD505-2E9C-101B-9397-08002B2CF9AE}" pid="4" name="_DocHome">
    <vt:i4>-2113137341</vt:i4>
  </property>
</Properties>
</file>